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156506" w14:textId="2553B89C" w:rsidR="00AF4534" w:rsidRDefault="00AF4534" w:rsidP="00AF4534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bookmarkStart w:id="0" w:name="OLE_LINK65"/>
      <w:bookmarkStart w:id="1" w:name="OLE_LINK64"/>
      <w:r>
        <w:rPr>
          <w:b/>
          <w:noProof/>
          <w:sz w:val="24"/>
        </w:rPr>
        <w:t>3GPP TSG-</w:t>
      </w:r>
      <w: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WG SA2</w:t>
      </w:r>
      <w: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 xml:space="preserve">145E e-meeting </w:t>
      </w:r>
      <w:r>
        <w:fldChar w:fldCharType="end"/>
      </w:r>
      <w: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 xml:space="preserve"> </w:t>
      </w:r>
      <w:r>
        <w:fldChar w:fldCharType="end"/>
      </w:r>
      <w:r>
        <w:rPr>
          <w:b/>
          <w:i/>
          <w:noProof/>
          <w:sz w:val="28"/>
        </w:rPr>
        <w:tab/>
      </w:r>
      <w:r w:rsidR="006F4C88" w:rsidRPr="006F4C88">
        <w:rPr>
          <w:b/>
          <w:i/>
          <w:noProof/>
          <w:sz w:val="28"/>
        </w:rPr>
        <w:t>S2-2104135</w:t>
      </w:r>
      <w:ins w:id="2" w:author="mi" w:date="2021-05-21T14:41:00Z">
        <w:r w:rsidR="00975DE1">
          <w:rPr>
            <w:b/>
            <w:i/>
            <w:noProof/>
            <w:sz w:val="28"/>
          </w:rPr>
          <w:t>r01</w:t>
        </w:r>
      </w:ins>
    </w:p>
    <w:p w14:paraId="1FD14064" w14:textId="77777777" w:rsidR="00AF4534" w:rsidRDefault="00AF4534" w:rsidP="00AF4534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17 – 28, 2021</w:t>
      </w:r>
      <w:r>
        <w:rPr>
          <w:b/>
          <w:noProof/>
          <w:sz w:val="24"/>
        </w:rPr>
        <w:tab/>
      </w:r>
      <w:bookmarkEnd w:id="0"/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4550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34550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45509">
              <w:rPr>
                <w:i/>
                <w:noProof/>
                <w:sz w:val="14"/>
              </w:rPr>
              <w:t>CR-Form-v</w:t>
            </w:r>
            <w:r w:rsidR="008863B9" w:rsidRPr="00345509">
              <w:rPr>
                <w:i/>
                <w:noProof/>
                <w:sz w:val="14"/>
              </w:rPr>
              <w:t>12.</w:t>
            </w:r>
            <w:r w:rsidR="002E472E" w:rsidRPr="00345509">
              <w:rPr>
                <w:i/>
                <w:noProof/>
                <w:sz w:val="14"/>
              </w:rPr>
              <w:t>1</w:t>
            </w:r>
          </w:p>
        </w:tc>
      </w:tr>
      <w:tr w:rsidR="001E41F3" w:rsidRPr="0034550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4550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5D6F86" w:rsidR="001E41F3" w:rsidRPr="00345509" w:rsidRDefault="006161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825972" w:rsidRPr="00345509">
              <w:rPr>
                <w:b/>
                <w:noProof/>
                <w:sz w:val="28"/>
              </w:rPr>
              <w:t>23.</w:t>
            </w:r>
            <w:r w:rsidRPr="00345509">
              <w:rPr>
                <w:b/>
                <w:noProof/>
                <w:sz w:val="28"/>
              </w:rPr>
              <w:fldChar w:fldCharType="end"/>
            </w:r>
            <w:r w:rsidR="00F837BB">
              <w:rPr>
                <w:b/>
                <w:noProof/>
                <w:sz w:val="28"/>
              </w:rPr>
              <w:t>5</w:t>
            </w:r>
            <w:r w:rsidR="00124580" w:rsidRPr="00345509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4D85E9" w:rsidR="001E41F3" w:rsidRPr="00345509" w:rsidRDefault="00A611A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2822</w:t>
            </w:r>
          </w:p>
        </w:tc>
        <w:tc>
          <w:tcPr>
            <w:tcW w:w="709" w:type="dxa"/>
          </w:tcPr>
          <w:p w14:paraId="09D2C09B" w14:textId="77777777" w:rsidR="001E41F3" w:rsidRPr="0034550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149AF5" w:rsidR="001E41F3" w:rsidRPr="00345509" w:rsidRDefault="00AF45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34550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0583F7" w:rsidR="001E41F3" w:rsidRPr="00345509" w:rsidRDefault="006161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124580" w:rsidRPr="00345509">
              <w:rPr>
                <w:b/>
                <w:noProof/>
                <w:sz w:val="28"/>
              </w:rPr>
              <w:t>1</w:t>
            </w:r>
            <w:r w:rsidR="00F706E7">
              <w:rPr>
                <w:b/>
                <w:noProof/>
                <w:sz w:val="28"/>
              </w:rPr>
              <w:t>7</w:t>
            </w:r>
            <w:r w:rsidR="00825972" w:rsidRPr="00345509">
              <w:rPr>
                <w:b/>
                <w:noProof/>
                <w:sz w:val="28"/>
              </w:rPr>
              <w:t>.</w:t>
            </w:r>
            <w:r w:rsidR="00F706E7">
              <w:rPr>
                <w:b/>
                <w:noProof/>
                <w:sz w:val="28"/>
              </w:rPr>
              <w:t>0</w:t>
            </w:r>
            <w:r w:rsidR="00825972" w:rsidRPr="00345509">
              <w:rPr>
                <w:b/>
                <w:noProof/>
                <w:sz w:val="28"/>
              </w:rPr>
              <w:t>.0</w:t>
            </w:r>
            <w:r w:rsidRPr="0034550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4550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45509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4550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45509">
              <w:rPr>
                <w:rFonts w:cs="Arial"/>
                <w:i/>
                <w:noProof/>
              </w:rPr>
              <w:t>on using this form</w:t>
            </w:r>
            <w:r w:rsidR="0051580D" w:rsidRPr="00345509">
              <w:rPr>
                <w:rFonts w:cs="Arial"/>
                <w:i/>
                <w:noProof/>
              </w:rPr>
              <w:t>: c</w:t>
            </w:r>
            <w:r w:rsidR="00F25D98" w:rsidRPr="0034550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45509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34550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45509">
              <w:rPr>
                <w:rFonts w:cs="Arial"/>
                <w:i/>
                <w:noProof/>
              </w:rPr>
              <w:t>.</w:t>
            </w:r>
          </w:p>
        </w:tc>
      </w:tr>
      <w:tr w:rsidR="001E41F3" w:rsidRPr="0034550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4550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45509" w14:paraId="0EE45D52" w14:textId="77777777" w:rsidTr="00A7671C">
        <w:tc>
          <w:tcPr>
            <w:tcW w:w="2835" w:type="dxa"/>
          </w:tcPr>
          <w:p w14:paraId="59860FA1" w14:textId="77777777" w:rsidR="00F25D98" w:rsidRPr="0034550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Proposed change</w:t>
            </w:r>
            <w:r w:rsidR="00A7671C" w:rsidRPr="00345509">
              <w:rPr>
                <w:b/>
                <w:i/>
                <w:noProof/>
              </w:rPr>
              <w:t xml:space="preserve"> </w:t>
            </w:r>
            <w:r w:rsidRPr="0034550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F490821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115C24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2C2743" w:rsidR="00F25D98" w:rsidRPr="00345509" w:rsidRDefault="00990F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F2A055" w:rsidR="00F25D98" w:rsidRPr="00345509" w:rsidRDefault="00742B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4550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4550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4550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Title:</w:t>
            </w:r>
            <w:r w:rsidRPr="0034550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B87906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 w:rsidRPr="00F837BB">
              <w:rPr>
                <w:noProof/>
              </w:rPr>
              <w:t xml:space="preserve">Introduction of support of </w:t>
            </w:r>
            <w:r w:rsidR="00490FDD">
              <w:rPr>
                <w:noProof/>
              </w:rPr>
              <w:t xml:space="preserve">GSMA </w:t>
            </w:r>
            <w:r w:rsidRPr="00F837BB">
              <w:rPr>
                <w:noProof/>
              </w:rPr>
              <w:t>NG.116 attribute</w:t>
            </w:r>
            <w:r w:rsidR="00490FDD">
              <w:rPr>
                <w:noProof/>
              </w:rPr>
              <w:t>s</w:t>
            </w:r>
            <w:r w:rsidRPr="00F837BB">
              <w:rPr>
                <w:noProof/>
              </w:rPr>
              <w:t xml:space="preserve"> </w:t>
            </w:r>
            <w:r>
              <w:rPr>
                <w:noProof/>
              </w:rPr>
              <w:t>"</w:t>
            </w:r>
            <w:r w:rsidR="00490FDD">
              <w:rPr>
                <w:noProof/>
              </w:rPr>
              <w:t>Maximum DL/UL throughput per slice/UE</w:t>
            </w:r>
            <w:r>
              <w:rPr>
                <w:noProof/>
              </w:rPr>
              <w:t>"</w:t>
            </w:r>
          </w:p>
        </w:tc>
      </w:tr>
      <w:tr w:rsidR="001E41F3" w:rsidRPr="0034550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216F56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4A4244">
              <w:rPr>
                <w:noProof/>
              </w:rPr>
              <w:t>, ZTE, Spirent</w:t>
            </w:r>
            <w:r w:rsidR="00856FF0">
              <w:rPr>
                <w:noProof/>
              </w:rPr>
              <w:t>, Huawei</w:t>
            </w:r>
            <w:r w:rsidR="00FF4A42">
              <w:rPr>
                <w:noProof/>
              </w:rPr>
              <w:t xml:space="preserve">, </w:t>
            </w:r>
            <w:r w:rsidR="00E84F0F">
              <w:rPr>
                <w:noProof/>
              </w:rPr>
              <w:t>HiSilicon</w:t>
            </w:r>
            <w:r w:rsidR="00E84F0F">
              <w:rPr>
                <w:rFonts w:hint="eastAsia"/>
                <w:noProof/>
                <w:lang w:eastAsia="zh-CN"/>
              </w:rPr>
              <w:t>,</w:t>
            </w:r>
            <w:r w:rsidR="00E84F0F">
              <w:rPr>
                <w:noProof/>
                <w:lang w:eastAsia="zh-CN"/>
              </w:rPr>
              <w:t xml:space="preserve"> </w:t>
            </w:r>
            <w:r w:rsidR="00FF4A42">
              <w:rPr>
                <w:noProof/>
              </w:rPr>
              <w:t>Apple</w:t>
            </w:r>
            <w:r w:rsidR="00990FF3">
              <w:rPr>
                <w:noProof/>
              </w:rPr>
              <w:t>, Samsung</w:t>
            </w:r>
            <w:r w:rsidR="000E414B">
              <w:rPr>
                <w:noProof/>
              </w:rPr>
              <w:t>, Xiaomi</w:t>
            </w:r>
          </w:p>
        </w:tc>
      </w:tr>
      <w:tr w:rsidR="001E41F3" w:rsidRPr="0034550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345509" w:rsidRDefault="006161B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SourceIfTsg  \* MERGEFORMAT </w:instrText>
            </w:r>
            <w:r w:rsidRPr="00345509">
              <w:rPr>
                <w:noProof/>
              </w:rPr>
              <w:fldChar w:fldCharType="separate"/>
            </w:r>
            <w:r w:rsidR="00884435" w:rsidRPr="00345509">
              <w:rPr>
                <w:noProof/>
              </w:rPr>
              <w:t>SA2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Work item code</w:t>
            </w:r>
            <w:r w:rsidR="0051580D" w:rsidRPr="0034550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491F57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4550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31C1A7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ResDate  \* MERGEFORMAT </w:instrText>
            </w:r>
            <w:r w:rsidRPr="00345509">
              <w:rPr>
                <w:noProof/>
              </w:rPr>
              <w:fldChar w:fldCharType="separate"/>
            </w:r>
            <w:r w:rsidR="008846A1" w:rsidRPr="00345509">
              <w:rPr>
                <w:noProof/>
              </w:rPr>
              <w:t>2021-</w:t>
            </w:r>
            <w:r w:rsidR="00F837BB">
              <w:rPr>
                <w:noProof/>
              </w:rPr>
              <w:t>04</w:t>
            </w:r>
            <w:r w:rsidR="008846A1" w:rsidRPr="00345509">
              <w:rPr>
                <w:noProof/>
              </w:rPr>
              <w:t>-</w:t>
            </w:r>
            <w:r w:rsidRPr="00345509">
              <w:rPr>
                <w:noProof/>
              </w:rPr>
              <w:fldChar w:fldCharType="end"/>
            </w:r>
            <w:r w:rsidR="00F837BB">
              <w:rPr>
                <w:noProof/>
              </w:rPr>
              <w:t>02</w:t>
            </w:r>
          </w:p>
        </w:tc>
      </w:tr>
      <w:tr w:rsidR="001E41F3" w:rsidRPr="0034550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B7B090" w:rsidR="001E41F3" w:rsidRPr="00345509" w:rsidRDefault="003B6B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45509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4550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D2049B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Release  \* MERGEFORMAT </w:instrText>
            </w:r>
            <w:r w:rsidRPr="00345509">
              <w:rPr>
                <w:noProof/>
              </w:rPr>
              <w:fldChar w:fldCharType="separate"/>
            </w:r>
            <w:r w:rsidR="00124580" w:rsidRPr="00345509">
              <w:rPr>
                <w:noProof/>
              </w:rPr>
              <w:t>Rel-17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4550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categories:</w:t>
            </w:r>
            <w:r w:rsidRPr="00345509">
              <w:rPr>
                <w:b/>
                <w:i/>
                <w:noProof/>
                <w:sz w:val="18"/>
              </w:rPr>
              <w:br/>
              <w:t>F</w:t>
            </w:r>
            <w:r w:rsidRPr="00345509">
              <w:rPr>
                <w:i/>
                <w:noProof/>
                <w:sz w:val="18"/>
              </w:rPr>
              <w:t xml:space="preserve">  (correction)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A</w:t>
            </w:r>
            <w:r w:rsidRPr="00345509">
              <w:rPr>
                <w:i/>
                <w:noProof/>
                <w:sz w:val="18"/>
              </w:rPr>
              <w:t xml:space="preserve">  (</w:t>
            </w:r>
            <w:r w:rsidR="00DE34CF" w:rsidRPr="00345509">
              <w:rPr>
                <w:i/>
                <w:noProof/>
                <w:sz w:val="18"/>
              </w:rPr>
              <w:t xml:space="preserve">mirror </w:t>
            </w:r>
            <w:r w:rsidRPr="00345509">
              <w:rPr>
                <w:i/>
                <w:noProof/>
                <w:sz w:val="18"/>
              </w:rPr>
              <w:t>correspond</w:t>
            </w:r>
            <w:r w:rsidR="00DE34CF" w:rsidRPr="00345509">
              <w:rPr>
                <w:i/>
                <w:noProof/>
                <w:sz w:val="18"/>
              </w:rPr>
              <w:t xml:space="preserve">ing </w:t>
            </w:r>
            <w:r w:rsidRPr="00345509">
              <w:rPr>
                <w:i/>
                <w:noProof/>
                <w:sz w:val="18"/>
              </w:rPr>
              <w:t xml:space="preserve">to a </w:t>
            </w:r>
            <w:r w:rsidR="00DE34CF" w:rsidRPr="00345509">
              <w:rPr>
                <w:i/>
                <w:noProof/>
                <w:sz w:val="18"/>
              </w:rPr>
              <w:t xml:space="preserve">change </w:t>
            </w:r>
            <w:r w:rsidRPr="00345509">
              <w:rPr>
                <w:i/>
                <w:noProof/>
                <w:sz w:val="18"/>
              </w:rPr>
              <w:t xml:space="preserve">in an earlier </w:t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Pr="00345509">
              <w:rPr>
                <w:i/>
                <w:noProof/>
                <w:sz w:val="18"/>
              </w:rPr>
              <w:t>release)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B</w:t>
            </w:r>
            <w:r w:rsidRPr="00345509">
              <w:rPr>
                <w:i/>
                <w:noProof/>
                <w:sz w:val="18"/>
              </w:rPr>
              <w:t xml:space="preserve">  (addition of feature), 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C</w:t>
            </w:r>
            <w:r w:rsidRPr="00345509">
              <w:rPr>
                <w:i/>
                <w:noProof/>
                <w:sz w:val="18"/>
              </w:rPr>
              <w:t xml:space="preserve">  (functional modification of feature)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D</w:t>
            </w:r>
            <w:r w:rsidRPr="0034550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45509" w:rsidRDefault="001E41F3">
            <w:pPr>
              <w:pStyle w:val="CRCoverPage"/>
              <w:rPr>
                <w:noProof/>
              </w:rPr>
            </w:pPr>
            <w:r w:rsidRPr="00345509">
              <w:rPr>
                <w:noProof/>
                <w:sz w:val="18"/>
              </w:rPr>
              <w:t>Detailed explanations of the above categories can</w:t>
            </w:r>
            <w:r w:rsidRPr="00345509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34550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4550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34550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releases:</w:t>
            </w:r>
            <w:r w:rsidRPr="00345509">
              <w:rPr>
                <w:i/>
                <w:noProof/>
                <w:sz w:val="18"/>
              </w:rPr>
              <w:br/>
              <w:t>Rel-8</w:t>
            </w:r>
            <w:r w:rsidRPr="00345509">
              <w:rPr>
                <w:i/>
                <w:noProof/>
                <w:sz w:val="18"/>
              </w:rPr>
              <w:tab/>
              <w:t>(Release 8)</w:t>
            </w:r>
            <w:r w:rsidR="007C2097" w:rsidRPr="00345509">
              <w:rPr>
                <w:i/>
                <w:noProof/>
                <w:sz w:val="18"/>
              </w:rPr>
              <w:br/>
              <w:t>Rel-9</w:t>
            </w:r>
            <w:r w:rsidR="007C2097" w:rsidRPr="00345509">
              <w:rPr>
                <w:i/>
                <w:noProof/>
                <w:sz w:val="18"/>
              </w:rPr>
              <w:tab/>
              <w:t>(Release 9)</w:t>
            </w:r>
            <w:r w:rsidR="009777D9" w:rsidRPr="00345509">
              <w:rPr>
                <w:i/>
                <w:noProof/>
                <w:sz w:val="18"/>
              </w:rPr>
              <w:br/>
              <w:t>Rel-10</w:t>
            </w:r>
            <w:r w:rsidR="009777D9" w:rsidRPr="00345509">
              <w:rPr>
                <w:i/>
                <w:noProof/>
                <w:sz w:val="18"/>
              </w:rPr>
              <w:tab/>
              <w:t>(Release 10)</w:t>
            </w:r>
            <w:r w:rsidR="000C038A" w:rsidRPr="00345509">
              <w:rPr>
                <w:i/>
                <w:noProof/>
                <w:sz w:val="18"/>
              </w:rPr>
              <w:br/>
              <w:t>Rel-11</w:t>
            </w:r>
            <w:r w:rsidR="000C038A" w:rsidRPr="00345509">
              <w:rPr>
                <w:i/>
                <w:noProof/>
                <w:sz w:val="18"/>
              </w:rPr>
              <w:tab/>
              <w:t>(Release 11)</w:t>
            </w:r>
            <w:r w:rsidR="000C038A" w:rsidRPr="00345509">
              <w:rPr>
                <w:i/>
                <w:noProof/>
                <w:sz w:val="18"/>
              </w:rPr>
              <w:br/>
            </w:r>
            <w:r w:rsidR="002E472E" w:rsidRPr="00345509">
              <w:rPr>
                <w:i/>
                <w:noProof/>
                <w:sz w:val="18"/>
              </w:rPr>
              <w:t>…</w:t>
            </w:r>
            <w:r w:rsidR="0051580D" w:rsidRPr="00345509">
              <w:rPr>
                <w:i/>
                <w:noProof/>
                <w:sz w:val="18"/>
              </w:rPr>
              <w:br/>
            </w:r>
            <w:r w:rsidR="00E34898" w:rsidRPr="00345509">
              <w:rPr>
                <w:i/>
                <w:noProof/>
                <w:sz w:val="18"/>
              </w:rPr>
              <w:t>Rel-15</w:t>
            </w:r>
            <w:r w:rsidR="00E34898" w:rsidRPr="00345509">
              <w:rPr>
                <w:i/>
                <w:noProof/>
                <w:sz w:val="18"/>
              </w:rPr>
              <w:tab/>
              <w:t>(Release 15)</w:t>
            </w:r>
            <w:r w:rsidR="00E34898" w:rsidRPr="00345509">
              <w:rPr>
                <w:i/>
                <w:noProof/>
                <w:sz w:val="18"/>
              </w:rPr>
              <w:br/>
              <w:t>Rel-16</w:t>
            </w:r>
            <w:r w:rsidR="00E34898" w:rsidRPr="00345509">
              <w:rPr>
                <w:i/>
                <w:noProof/>
                <w:sz w:val="18"/>
              </w:rPr>
              <w:tab/>
              <w:t>(Release 16)</w:t>
            </w:r>
            <w:r w:rsidR="002E472E" w:rsidRPr="00345509">
              <w:rPr>
                <w:i/>
                <w:noProof/>
                <w:sz w:val="18"/>
              </w:rPr>
              <w:br/>
              <w:t>Rel-17</w:t>
            </w:r>
            <w:r w:rsidR="002E472E" w:rsidRPr="00345509">
              <w:rPr>
                <w:i/>
                <w:noProof/>
                <w:sz w:val="18"/>
              </w:rPr>
              <w:tab/>
              <w:t>(Release 17)</w:t>
            </w:r>
            <w:r w:rsidR="002E472E" w:rsidRPr="00345509">
              <w:rPr>
                <w:i/>
                <w:noProof/>
                <w:sz w:val="18"/>
              </w:rPr>
              <w:br/>
              <w:t>Rel-18</w:t>
            </w:r>
            <w:r w:rsidR="002E472E" w:rsidRPr="0034550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345509" w14:paraId="7FBEB8E7" w14:textId="77777777" w:rsidTr="00547111">
        <w:tc>
          <w:tcPr>
            <w:tcW w:w="1843" w:type="dxa"/>
          </w:tcPr>
          <w:p w14:paraId="44A3A604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4B09D0" w:rsidR="00AE042D" w:rsidRPr="00345509" w:rsidRDefault="00490FDD" w:rsidP="00CA6D48">
            <w:pPr>
              <w:pStyle w:val="B1"/>
              <w:spacing w:after="0"/>
              <w:ind w:left="0" w:firstLine="0"/>
              <w:rPr>
                <w:rFonts w:ascii="Arial" w:hAnsi="Arial" w:cs="Arial"/>
                <w:bCs/>
              </w:rPr>
            </w:pPr>
            <w:r w:rsidRPr="00490FDD">
              <w:rPr>
                <w:rFonts w:ascii="Arial" w:hAnsi="Arial" w:cs="Arial"/>
              </w:rPr>
              <w:t>Introduction of support of GSMA NG.116 attributes "Maximum DL/UL throu</w:t>
            </w:r>
            <w:r>
              <w:rPr>
                <w:rFonts w:ascii="Arial" w:hAnsi="Arial" w:cs="Arial"/>
              </w:rPr>
              <w:t>gh</w:t>
            </w:r>
            <w:r w:rsidRPr="00490FDD">
              <w:rPr>
                <w:rFonts w:ascii="Arial" w:hAnsi="Arial" w:cs="Arial"/>
              </w:rPr>
              <w:t>put per slice/UE"</w:t>
            </w:r>
          </w:p>
        </w:tc>
      </w:tr>
      <w:tr w:rsidR="00AE042D" w:rsidRPr="003455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98134A" w:rsidR="00697C41" w:rsidRPr="00345509" w:rsidRDefault="00124580" w:rsidP="00D0517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General description </w:t>
            </w:r>
          </w:p>
        </w:tc>
      </w:tr>
      <w:tr w:rsidR="00AE042D" w:rsidRPr="003455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D17643" w:rsidR="00AE042D" w:rsidRPr="00345509" w:rsidRDefault="00124580" w:rsidP="007D6719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lang w:eastAsia="zh-CN"/>
              </w:rPr>
              <w:t>Missing function description</w:t>
            </w:r>
          </w:p>
        </w:tc>
      </w:tr>
      <w:tr w:rsidR="00AE042D" w:rsidRPr="00345509" w14:paraId="034AF533" w14:textId="77777777" w:rsidTr="00547111">
        <w:tc>
          <w:tcPr>
            <w:tcW w:w="2694" w:type="dxa"/>
            <w:gridSpan w:val="2"/>
          </w:tcPr>
          <w:p w14:paraId="39D9EB5B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531639" w:rsidR="00AE042D" w:rsidRPr="00345509" w:rsidRDefault="00D048FD" w:rsidP="00D048F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5.15</w:t>
            </w:r>
            <w:r w:rsidR="00124580" w:rsidRPr="00345509">
              <w:rPr>
                <w:lang w:eastAsia="zh-CN"/>
              </w:rPr>
              <w:t>.x</w:t>
            </w:r>
            <w:r w:rsidR="0078718A" w:rsidRPr="00345509">
              <w:rPr>
                <w:lang w:eastAsia="zh-CN"/>
              </w:rPr>
              <w:t>(new)</w:t>
            </w:r>
          </w:p>
        </w:tc>
      </w:tr>
      <w:tr w:rsidR="00AE042D" w:rsidRPr="0034550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042D" w:rsidRPr="00345509" w:rsidRDefault="00AE042D" w:rsidP="00AE0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238E" w:rsidRPr="003455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238E" w:rsidRPr="00345509" w:rsidRDefault="009E238E" w:rsidP="009E2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CB1A6F" w:rsidR="009E238E" w:rsidRPr="00345509" w:rsidRDefault="009E238E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7DDF7" w:rsidR="009E238E" w:rsidRPr="00345509" w:rsidRDefault="00124580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9E238E" w:rsidRPr="00345509" w:rsidRDefault="009E238E" w:rsidP="009E23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Other core specifications</w:t>
            </w:r>
            <w:r w:rsidRPr="0034550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8D829C" w:rsidR="009E238E" w:rsidRPr="00345509" w:rsidRDefault="009E238E" w:rsidP="009E238E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>TS</w:t>
            </w:r>
            <w:r w:rsidR="00CA6D48" w:rsidRPr="00345509">
              <w:rPr>
                <w:noProof/>
              </w:rPr>
              <w:t>/TR …</w:t>
            </w:r>
            <w:r w:rsidRPr="00345509">
              <w:rPr>
                <w:noProof/>
              </w:rPr>
              <w:t xml:space="preserve">CR </w:t>
            </w:r>
            <w:r w:rsidR="00CA6D48" w:rsidRPr="00345509">
              <w:rPr>
                <w:noProof/>
              </w:rPr>
              <w:t>…</w:t>
            </w:r>
            <w:r w:rsidRPr="00345509">
              <w:rPr>
                <w:noProof/>
              </w:rPr>
              <w:t xml:space="preserve"> </w:t>
            </w:r>
          </w:p>
        </w:tc>
      </w:tr>
      <w:tr w:rsidR="00AE042D" w:rsidRPr="003455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1708BF" w:rsidR="00AE042D" w:rsidRPr="00345509" w:rsidRDefault="00A611AE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B75DB4" w:rsidR="00AE042D" w:rsidRPr="00345509" w:rsidRDefault="00A611AE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</w:p>
        </w:tc>
      </w:tr>
      <w:tr w:rsidR="00AE042D" w:rsidRPr="003455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042D" w:rsidRPr="0034550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BD567E" w:rsidR="00AE042D" w:rsidRPr="00345509" w:rsidRDefault="006177B7" w:rsidP="008D78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2 adds </w:t>
            </w:r>
            <w:r>
              <w:t>Subscribed</w:t>
            </w:r>
            <w:del w:id="4" w:author="mi" w:date="2021-05-21T14:42:00Z">
              <w:r w:rsidDel="008D78CF">
                <w:delText>-</w:delText>
              </w:r>
            </w:del>
            <w:ins w:id="5" w:author="mi" w:date="2021-05-21T14:42:00Z">
              <w:r w:rsidR="009A6D00">
                <w:t xml:space="preserve"> </w:t>
              </w:r>
            </w:ins>
            <w:r>
              <w:t>UE-Slice-MBR and PCF involvement</w:t>
            </w:r>
            <w:r>
              <w:rPr>
                <w:noProof/>
              </w:rPr>
              <w:t xml:space="preserve"> into the description to align with the related statements in 23.502 and 23.503 CRs</w:t>
            </w:r>
          </w:p>
        </w:tc>
      </w:tr>
    </w:tbl>
    <w:p w14:paraId="17759814" w14:textId="77777777" w:rsidR="001E41F3" w:rsidRPr="0034550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45509" w:rsidRDefault="001E41F3">
      <w:pPr>
        <w:rPr>
          <w:noProof/>
        </w:rPr>
        <w:sectPr w:rsidR="001E41F3" w:rsidRPr="00345509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76B91106" w:rsidR="00551371" w:rsidRPr="00345509" w:rsidRDefault="00551371" w:rsidP="0055137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lastRenderedPageBreak/>
        <w:t>****************** START CHANGE ***************</w:t>
      </w:r>
    </w:p>
    <w:p w14:paraId="1DEA5028" w14:textId="77777777" w:rsidR="00B71604" w:rsidRDefault="00B71604" w:rsidP="00B71604">
      <w:pPr>
        <w:pStyle w:val="Heading3"/>
        <w:rPr>
          <w:ins w:id="6" w:author="Nokia" w:date="2021-03-30T12:49:00Z"/>
        </w:rPr>
      </w:pPr>
      <w:ins w:id="7" w:author="Nokia" w:date="2021-03-30T12:49:00Z">
        <w:r>
          <w:t>5.15.x</w:t>
        </w:r>
        <w:r>
          <w:tab/>
          <w:t>Support of data rate limitation per Network Slice for a UE</w:t>
        </w:r>
      </w:ins>
    </w:p>
    <w:p w14:paraId="2C3AB1E2" w14:textId="452DB16A" w:rsidR="006177B7" w:rsidRDefault="00B71604" w:rsidP="00B71604">
      <w:pPr>
        <w:rPr>
          <w:ins w:id="8" w:author="Huawei" w:date="2021-05-06T18:43:00Z"/>
        </w:rPr>
      </w:pPr>
      <w:ins w:id="9" w:author="Nokia" w:date="2021-03-30T12:49:00Z">
        <w:r>
          <w:t>A UE subscription information may include an optional</w:t>
        </w:r>
      </w:ins>
      <w:ins w:id="10" w:author="Nokia" w:date="2021-03-31T09:03:00Z">
        <w:r w:rsidR="00E74F79">
          <w:t xml:space="preserve"> </w:t>
        </w:r>
      </w:ins>
      <w:ins w:id="11" w:author="Nokia" w:date="2021-03-30T12:49:00Z">
        <w:r>
          <w:t xml:space="preserve">Slice Maximum </w:t>
        </w:r>
      </w:ins>
      <w:ins w:id="12" w:author="Nokia" w:date="2021-03-31T09:03:00Z">
        <w:r w:rsidR="00E74F79">
          <w:t>B</w:t>
        </w:r>
      </w:ins>
      <w:ins w:id="13" w:author="Nokia" w:date="2021-03-30T12:49:00Z">
        <w:r>
          <w:t xml:space="preserve">it </w:t>
        </w:r>
      </w:ins>
      <w:ins w:id="14" w:author="Nokia" w:date="2021-03-31T09:03:00Z">
        <w:r w:rsidR="00E74F79">
          <w:t>R</w:t>
        </w:r>
      </w:ins>
      <w:ins w:id="15" w:author="Nokia" w:date="2021-03-30T12:49:00Z">
        <w:r>
          <w:t>ate</w:t>
        </w:r>
      </w:ins>
      <w:ins w:id="16" w:author="Nokia" w:date="2021-04-06T08:57:00Z">
        <w:r w:rsidR="00FF4A42">
          <w:t xml:space="preserve"> for the UE</w:t>
        </w:r>
      </w:ins>
      <w:ins w:id="17" w:author="Huawei" w:date="2021-05-06T18:38:00Z">
        <w:r w:rsidR="006177B7">
          <w:t xml:space="preserve"> </w:t>
        </w:r>
      </w:ins>
      <w:ins w:id="18" w:author="Huawei" w:date="2021-05-06T18:37:00Z">
        <w:r w:rsidR="006177B7">
          <w:t>(Subscribed</w:t>
        </w:r>
        <w:del w:id="19" w:author="mi" w:date="2021-05-17T15:38:00Z">
          <w:r w:rsidR="006177B7" w:rsidDel="000E414B">
            <w:delText>-</w:delText>
          </w:r>
        </w:del>
      </w:ins>
      <w:ins w:id="20" w:author="mi" w:date="2021-05-17T15:38:00Z">
        <w:r w:rsidR="000E414B">
          <w:t xml:space="preserve"> </w:t>
        </w:r>
      </w:ins>
      <w:ins w:id="21" w:author="Huawei" w:date="2021-05-06T18:37:00Z">
        <w:r w:rsidR="006177B7">
          <w:t>UE-Slice-MBR)</w:t>
        </w:r>
      </w:ins>
      <w:ins w:id="22" w:author="Nokia" w:date="2021-03-30T12:49:00Z">
        <w:r>
          <w:t xml:space="preserve"> for a</w:t>
        </w:r>
      </w:ins>
      <w:ins w:id="23" w:author="Huawei" w:date="2021-05-07T11:40:00Z">
        <w:r w:rsidR="00AF4534">
          <w:t>n</w:t>
        </w:r>
      </w:ins>
      <w:ins w:id="24" w:author="Nokia" w:date="2021-03-30T12:49:00Z">
        <w:r>
          <w:t xml:space="preserve"> S-NSSAI, which applies for 3GPP access type only. The</w:t>
        </w:r>
      </w:ins>
      <w:ins w:id="25" w:author="Huawei" w:date="2021-05-06T18:38:00Z">
        <w:r w:rsidR="006177B7">
          <w:t xml:space="preserve"> Subscribed</w:t>
        </w:r>
        <w:del w:id="26" w:author="mi" w:date="2021-05-17T15:38:00Z">
          <w:r w:rsidR="006177B7" w:rsidDel="000E414B">
            <w:delText>-</w:delText>
          </w:r>
        </w:del>
      </w:ins>
      <w:ins w:id="27" w:author="mi" w:date="2021-05-17T15:38:00Z">
        <w:r w:rsidR="000E414B">
          <w:t xml:space="preserve"> </w:t>
        </w:r>
      </w:ins>
      <w:ins w:id="28" w:author="Huawei" w:date="2021-05-06T18:38:00Z">
        <w:r w:rsidR="006177B7">
          <w:t>UE-Slice-MBR</w:t>
        </w:r>
      </w:ins>
      <w:ins w:id="29" w:author="ZTE01" w:date="2021-05-24T15:10:00Z">
        <w:r w:rsidR="00283FE1">
          <w:t xml:space="preserve"> includes</w:t>
        </w:r>
      </w:ins>
      <w:ins w:id="30" w:author="Huawei" w:date="2021-05-06T18:38:00Z">
        <w:del w:id="31" w:author="ZTE01" w:date="2021-05-24T15:10:00Z">
          <w:r w:rsidR="006177B7" w:rsidDel="00283FE1">
            <w:delText xml:space="preserve"> </w:delText>
          </w:r>
        </w:del>
      </w:ins>
      <w:ins w:id="32" w:author="Nokia" w:date="2021-03-30T12:49:00Z">
        <w:del w:id="33" w:author="ZTE01" w:date="2021-05-24T15:10:00Z">
          <w:r w:rsidDel="00283FE1">
            <w:delText xml:space="preserve"> </w:delText>
          </w:r>
        </w:del>
      </w:ins>
      <w:ins w:id="34" w:author="Paul Schliwa-Bertling" w:date="2021-04-07T16:23:00Z">
        <w:del w:id="35" w:author="ZTE01" w:date="2021-05-24T15:10:00Z">
          <w:r w:rsidR="009D1FBA" w:rsidRPr="00283FE1" w:rsidDel="00283FE1">
            <w:rPr>
              <w:highlight w:val="yellow"/>
              <w:rPrChange w:id="36" w:author="ZTE01" w:date="2021-05-24T15:10:00Z">
                <w:rPr/>
              </w:rPrChange>
            </w:rPr>
            <w:delText>may</w:delText>
          </w:r>
        </w:del>
      </w:ins>
      <w:ins w:id="37" w:author="Huawei" w:date="2021-05-06T18:39:00Z">
        <w:del w:id="38" w:author="ZTE01" w:date="2021-05-24T15:10:00Z">
          <w:r w:rsidR="006177B7" w:rsidRPr="00283FE1" w:rsidDel="00283FE1">
            <w:rPr>
              <w:highlight w:val="yellow"/>
              <w:rPrChange w:id="39" w:author="ZTE01" w:date="2021-05-24T15:10:00Z">
                <w:rPr/>
              </w:rPrChange>
            </w:rPr>
            <w:delText xml:space="preserve"> have</w:delText>
          </w:r>
        </w:del>
      </w:ins>
      <w:ins w:id="40" w:author="Nokia" w:date="2021-03-30T12:49:00Z">
        <w:r>
          <w:t xml:space="preserve"> a</w:t>
        </w:r>
      </w:ins>
      <w:ins w:id="41" w:author="Nokia" w:date="2021-03-31T09:03:00Z">
        <w:r w:rsidR="00E74F79">
          <w:t xml:space="preserve"> </w:t>
        </w:r>
      </w:ins>
      <w:ins w:id="42" w:author="Nokia" w:date="2021-03-30T12:49:00Z">
        <w:r>
          <w:t xml:space="preserve">UL </w:t>
        </w:r>
      </w:ins>
      <w:ins w:id="43" w:author="Huawei" w:date="2021-05-10T19:39:00Z">
        <w:r w:rsidR="006F4C88">
          <w:t>and</w:t>
        </w:r>
      </w:ins>
      <w:ins w:id="44" w:author="Nokia" w:date="2021-03-30T12:49:00Z">
        <w:r>
          <w:t xml:space="preserve"> a</w:t>
        </w:r>
      </w:ins>
      <w:ins w:id="45" w:author="Nokia" w:date="2021-03-31T09:03:00Z">
        <w:r w:rsidR="00E74F79">
          <w:t xml:space="preserve"> </w:t>
        </w:r>
      </w:ins>
      <w:ins w:id="46" w:author="Nokia" w:date="2021-03-30T12:49:00Z">
        <w:r>
          <w:t>DL value. If a</w:t>
        </w:r>
      </w:ins>
      <w:ins w:id="47" w:author="Nokia" w:date="2021-03-31T09:04:00Z">
        <w:r w:rsidR="00E74F79">
          <w:t xml:space="preserve"> </w:t>
        </w:r>
      </w:ins>
      <w:ins w:id="48" w:author="Huawei" w:date="2021-05-06T18:39:00Z">
        <w:r w:rsidR="006177B7">
          <w:t>Subscribed</w:t>
        </w:r>
        <w:del w:id="49" w:author="mi" w:date="2021-05-17T15:38:00Z">
          <w:r w:rsidR="006177B7" w:rsidDel="000E414B">
            <w:delText>-</w:delText>
          </w:r>
        </w:del>
      </w:ins>
      <w:ins w:id="50" w:author="mi" w:date="2021-05-17T15:38:00Z">
        <w:r w:rsidR="000E414B">
          <w:t xml:space="preserve"> </w:t>
        </w:r>
      </w:ins>
      <w:ins w:id="51" w:author="Nokia" w:date="2021-03-31T09:04:00Z">
        <w:r w:rsidR="00E74F79">
          <w:t>UE</w:t>
        </w:r>
      </w:ins>
      <w:ins w:id="52" w:author="Nokia" w:date="2021-04-06T08:57:00Z">
        <w:r w:rsidR="00FF4A42">
          <w:t>-</w:t>
        </w:r>
      </w:ins>
      <w:ins w:id="53" w:author="Nokia" w:date="2021-03-30T12:49:00Z">
        <w:r>
          <w:t>Slice-MBR is associated to a</w:t>
        </w:r>
      </w:ins>
      <w:ins w:id="54" w:author="Huawei" w:date="2021-05-06T18:39:00Z">
        <w:r w:rsidR="006177B7">
          <w:t>n</w:t>
        </w:r>
      </w:ins>
      <w:ins w:id="55" w:author="Nokia" w:date="2021-03-30T12:49:00Z">
        <w:r>
          <w:t xml:space="preserve"> S-NSSAI</w:t>
        </w:r>
      </w:ins>
      <w:ins w:id="56" w:author="Nokia" w:date="2021-04-06T09:10:00Z">
        <w:r w:rsidR="00BD0063">
          <w:t xml:space="preserve"> in the subscription information</w:t>
        </w:r>
      </w:ins>
      <w:ins w:id="57" w:author="Nokia" w:date="2021-03-30T12:49:00Z">
        <w:r>
          <w:t xml:space="preserve">, </w:t>
        </w:r>
      </w:ins>
      <w:ins w:id="58" w:author="Nokia" w:date="2021-04-06T09:10:00Z">
        <w:r w:rsidR="00BD0063">
          <w:t>it</w:t>
        </w:r>
      </w:ins>
      <w:ins w:id="59" w:author="Nokia" w:date="2021-03-30T12:49:00Z">
        <w:r>
          <w:t xml:space="preserve"> is provided by the AMF to the RAN when the AMF provides the Allowed NSSAI </w:t>
        </w:r>
      </w:ins>
      <w:ins w:id="60" w:author="Nokia" w:date="2021-04-06T08:58:00Z">
        <w:r w:rsidR="00FF4A42">
          <w:t xml:space="preserve">for the UE </w:t>
        </w:r>
      </w:ins>
      <w:ins w:id="61" w:author="Nokia" w:date="2021-03-30T12:49:00Z">
        <w:r>
          <w:t>to the RAN</w:t>
        </w:r>
      </w:ins>
      <w:ins w:id="62" w:author="Huawei" w:date="2021-05-06T18:40:00Z">
        <w:r w:rsidR="006177B7" w:rsidRPr="006177B7">
          <w:t xml:space="preserve"> </w:t>
        </w:r>
        <w:r w:rsidR="006177B7">
          <w:t>as UE-Slice-MBR QoS parameter</w:t>
        </w:r>
      </w:ins>
      <w:ins w:id="63" w:author="Nokia" w:date="2021-04-06T09:10:00Z">
        <w:r w:rsidR="00BD0063">
          <w:t xml:space="preserve">. </w:t>
        </w:r>
      </w:ins>
      <w:ins w:id="64" w:author="Paul Schliwa-Bertling" w:date="2021-04-08T10:52:00Z">
        <w:r w:rsidR="006177B7">
          <w:t>T</w:t>
        </w:r>
      </w:ins>
      <w:ins w:id="65" w:author="Nokia" w:date="2021-04-06T08:59:00Z">
        <w:r w:rsidR="006177B7">
          <w:t>he UE-</w:t>
        </w:r>
      </w:ins>
      <w:ins w:id="66" w:author="Huawei3" w:date="2021-03-31T17:00:00Z">
        <w:r w:rsidR="006177B7">
          <w:t>Slice-MBR</w:t>
        </w:r>
      </w:ins>
      <w:ins w:id="67" w:author="Nokia" w:date="2021-04-06T08:59:00Z">
        <w:r w:rsidR="006177B7">
          <w:t xml:space="preserve"> QoS parameter</w:t>
        </w:r>
      </w:ins>
      <w:ins w:id="68" w:author="Huawei3" w:date="2021-03-31T17:01:00Z">
        <w:r w:rsidR="006177B7">
          <w:t xml:space="preserve"> is defined in clause </w:t>
        </w:r>
      </w:ins>
      <w:ins w:id="69" w:author="Huawei3" w:date="2021-03-31T17:04:00Z">
        <w:r w:rsidR="006177B7">
          <w:t>5.7.2.6.</w:t>
        </w:r>
      </w:ins>
      <w:ins w:id="70" w:author="mi" w:date="2021-05-21T14:36:00Z">
        <w:r w:rsidR="0008268A">
          <w:t xml:space="preserve"> </w:t>
        </w:r>
      </w:ins>
      <w:ins w:id="71" w:author="Nokia" w:date="2021-03-30T12:49:00Z">
        <w:r>
          <w:t xml:space="preserve">If the </w:t>
        </w:r>
      </w:ins>
      <w:ins w:id="72" w:author="Huawei" w:date="2021-05-07T11:46:00Z">
        <w:r w:rsidR="00AF4534">
          <w:t>Subscribed</w:t>
        </w:r>
        <w:del w:id="73" w:author="mi" w:date="2021-05-17T15:39:00Z">
          <w:r w:rsidR="00AF4534" w:rsidDel="006158FE">
            <w:delText>-</w:delText>
          </w:r>
        </w:del>
      </w:ins>
      <w:ins w:id="74" w:author="mi" w:date="2021-05-17T15:39:00Z">
        <w:r w:rsidR="006158FE">
          <w:t xml:space="preserve"> </w:t>
        </w:r>
      </w:ins>
      <w:ins w:id="75" w:author="Nokia" w:date="2021-03-31T09:04:00Z">
        <w:r w:rsidR="00E74F79">
          <w:t>UE</w:t>
        </w:r>
      </w:ins>
      <w:ins w:id="76" w:author="Nokia" w:date="2021-04-06T08:59:00Z">
        <w:r w:rsidR="00FF4A42">
          <w:t>-</w:t>
        </w:r>
      </w:ins>
      <w:ins w:id="77" w:author="Nokia" w:date="2021-03-30T12:49:00Z">
        <w:r>
          <w:t>Slice-MBR for a UE changes, the AMF updates</w:t>
        </w:r>
      </w:ins>
      <w:ins w:id="78" w:author="Huawei" w:date="2021-05-07T11:46:00Z">
        <w:r w:rsidR="00AF4534" w:rsidRPr="00AF4534">
          <w:t xml:space="preserve"> </w:t>
        </w:r>
        <w:r w:rsidR="00AF4534">
          <w:t>UE-Slice-MBR in</w:t>
        </w:r>
      </w:ins>
      <w:ins w:id="79" w:author="Nokia" w:date="2021-03-30T12:49:00Z">
        <w:r>
          <w:t xml:space="preserve"> the RAN</w:t>
        </w:r>
      </w:ins>
      <w:ins w:id="80" w:author="Huawei" w:date="2021-05-07T11:46:00Z">
        <w:r w:rsidR="00AF4534">
          <w:t xml:space="preserve"> accordingly</w:t>
        </w:r>
      </w:ins>
      <w:ins w:id="81" w:author="Nokia" w:date="2021-03-30T12:49:00Z">
        <w:r>
          <w:t>.</w:t>
        </w:r>
      </w:ins>
      <w:ins w:id="82" w:author="Huawei3" w:date="2021-03-31T17:00:00Z">
        <w:r w:rsidR="00D048FD">
          <w:t xml:space="preserve"> </w:t>
        </w:r>
      </w:ins>
    </w:p>
    <w:p w14:paraId="4111D8EF" w14:textId="4283F448" w:rsidR="00B71604" w:rsidRDefault="006177B7" w:rsidP="00B71604">
      <w:pPr>
        <w:rPr>
          <w:ins w:id="83" w:author="Nokia" w:date="2021-03-30T12:49:00Z"/>
        </w:rPr>
      </w:pPr>
      <w:ins w:id="84" w:author="Nokia" w:date="2021-04-06T09:10:00Z">
        <w:r>
          <w:t>In roaming case, the UE</w:t>
        </w:r>
      </w:ins>
      <w:ins w:id="85" w:author="Nokia" w:date="2021-04-06T09:11:00Z">
        <w:r>
          <w:t xml:space="preserve">-Slice-MBR is provided for </w:t>
        </w:r>
      </w:ins>
      <w:ins w:id="86" w:author="Nokia" w:date="2021-04-06T08:58:00Z">
        <w:r>
          <w:t>the S-NSSAI which maps to the S-NSSAI of the HPLMN</w:t>
        </w:r>
      </w:ins>
      <w:ins w:id="87" w:author="Huawei" w:date="2021-05-06T18:43:00Z">
        <w:r w:rsidRPr="006177B7">
          <w:t xml:space="preserve"> </w:t>
        </w:r>
        <w:r>
          <w:t>and the AMF may first interact with the PCF for authorization of the Subscribed</w:t>
        </w:r>
        <w:del w:id="88" w:author="mi" w:date="2021-05-17T15:39:00Z">
          <w:r w:rsidDel="006158FE">
            <w:delText>-</w:delText>
          </w:r>
        </w:del>
      </w:ins>
      <w:ins w:id="89" w:author="mi" w:date="2021-05-17T15:39:00Z">
        <w:r w:rsidR="006158FE">
          <w:t xml:space="preserve"> </w:t>
        </w:r>
      </w:ins>
      <w:ins w:id="90" w:author="Huawei" w:date="2021-05-06T18:43:00Z">
        <w:r>
          <w:t>UE-Slice-MBR</w:t>
        </w:r>
      </w:ins>
      <w:ins w:id="91" w:author="Ericsson User1" w:date="2021-05-24T17:47:00Z">
        <w:r w:rsidR="00E22EA4">
          <w:t xml:space="preserve">, </w:t>
        </w:r>
        <w:r w:rsidR="00E22EA4" w:rsidRPr="00187D49">
          <w:rPr>
            <w:highlight w:val="yellow"/>
          </w:rPr>
          <w:t>the PCF may provide the Authorized UE-Slice-MBR that is used as UE-Slice-MBR by the AMF</w:t>
        </w:r>
      </w:ins>
      <w:ins w:id="92" w:author="Huawei" w:date="2021-05-06T18:43:00Z">
        <w:r>
          <w:t xml:space="preserve"> as described in clause 6.1.2.1 of TS 23.503 [45]</w:t>
        </w:r>
      </w:ins>
      <w:ins w:id="93" w:author="Nokia" w:date="2021-03-30T12:49:00Z">
        <w:r>
          <w:t>.</w:t>
        </w:r>
      </w:ins>
    </w:p>
    <w:p w14:paraId="64BC30D3" w14:textId="66D2E956" w:rsidR="00B71604" w:rsidRPr="00AD5BCE" w:rsidRDefault="007B08CF" w:rsidP="00B71604">
      <w:pPr>
        <w:rPr>
          <w:ins w:id="94" w:author="Nokia" w:date="2021-03-30T12:49:00Z"/>
        </w:rPr>
      </w:pPr>
      <w:ins w:id="95" w:author="Nokia" w:date="2021-04-12T14:30:00Z">
        <w:r>
          <w:t xml:space="preserve">The </w:t>
        </w:r>
      </w:ins>
      <w:ins w:id="96" w:author="Nokia" w:date="2021-04-12T14:33:00Z">
        <w:r w:rsidR="009031E4">
          <w:t>e</w:t>
        </w:r>
      </w:ins>
      <w:ins w:id="97" w:author="Nokia" w:date="2021-04-12T14:30:00Z">
        <w:r>
          <w:t xml:space="preserve">nforcement of the </w:t>
        </w:r>
      </w:ins>
      <w:ins w:id="98" w:author="Nokia" w:date="2021-04-06T08:59:00Z">
        <w:r w:rsidR="00FF4A42">
          <w:t>UE-</w:t>
        </w:r>
      </w:ins>
      <w:ins w:id="99" w:author="Nokia" w:date="2021-03-30T12:49:00Z">
        <w:r w:rsidR="00B71604">
          <w:t>Slice-MBR value</w:t>
        </w:r>
      </w:ins>
      <w:ins w:id="100" w:author="Nokia" w:date="2021-04-12T14:30:00Z">
        <w:r>
          <w:t>, if</w:t>
        </w:r>
      </w:ins>
      <w:ins w:id="101" w:author="Nokia" w:date="2021-03-30T12:49:00Z">
        <w:r w:rsidR="00B71604">
          <w:t xml:space="preserve"> present in the UE context in the RAN for a</w:t>
        </w:r>
      </w:ins>
      <w:ins w:id="102" w:author="Huawei3" w:date="2021-03-31T17:01:00Z">
        <w:r w:rsidR="00D048FD">
          <w:t>n</w:t>
        </w:r>
      </w:ins>
      <w:ins w:id="103" w:author="Nokia" w:date="2021-03-30T12:49:00Z">
        <w:r w:rsidR="00B71604">
          <w:t xml:space="preserve"> S-NSSAI, </w:t>
        </w:r>
      </w:ins>
      <w:ins w:id="104" w:author="Nokia" w:date="2021-04-12T14:30:00Z">
        <w:r>
          <w:t>is</w:t>
        </w:r>
      </w:ins>
      <w:ins w:id="105" w:author="Huawei3" w:date="2021-03-31T17:00:00Z">
        <w:r w:rsidR="00D048FD">
          <w:t xml:space="preserve"> described in clause 5.7.1.</w:t>
        </w:r>
      </w:ins>
      <w:ins w:id="106" w:author="mi" w:date="2021-05-21T14:39:00Z">
        <w:r w:rsidR="0008268A">
          <w:t>10</w:t>
        </w:r>
      </w:ins>
      <w:ins w:id="107" w:author="Huawei3" w:date="2021-03-31T17:00:00Z">
        <w:r w:rsidR="00D048FD">
          <w:t>.</w:t>
        </w:r>
      </w:ins>
    </w:p>
    <w:p w14:paraId="2B90BA0C" w14:textId="77777777" w:rsidR="00F837BB" w:rsidRPr="00F837BB" w:rsidRDefault="00F837BB" w:rsidP="00F837BB"/>
    <w:p w14:paraId="080AAA5B" w14:textId="0427EACF" w:rsidR="00D414E3" w:rsidRPr="00345509" w:rsidRDefault="00D414E3" w:rsidP="0055137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>****************** NEXT CHANGES ***************</w:t>
      </w:r>
    </w:p>
    <w:sectPr w:rsidR="00D414E3" w:rsidRPr="00345509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9729DF" w14:textId="77777777" w:rsidR="00B0252C" w:rsidRDefault="00B0252C">
      <w:r>
        <w:separator/>
      </w:r>
    </w:p>
  </w:endnote>
  <w:endnote w:type="continuationSeparator" w:id="0">
    <w:p w14:paraId="092C10E4" w14:textId="77777777" w:rsidR="00B0252C" w:rsidRDefault="00B02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4078F" w14:textId="77777777" w:rsidR="005C63AE" w:rsidRDefault="005C63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8F1CA8" w14:textId="77777777" w:rsidR="005C63AE" w:rsidRDefault="005C63A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7654E8" w14:textId="77777777" w:rsidR="005C63AE" w:rsidRDefault="005C63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D11CDE" w14:textId="77777777" w:rsidR="00B0252C" w:rsidRDefault="00B0252C">
      <w:r>
        <w:separator/>
      </w:r>
    </w:p>
  </w:footnote>
  <w:footnote w:type="continuationSeparator" w:id="0">
    <w:p w14:paraId="68494DEA" w14:textId="77777777" w:rsidR="00B0252C" w:rsidRDefault="00B025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7FC102" w14:textId="77777777" w:rsidR="005C63AE" w:rsidRDefault="005C63A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D9D070" w14:textId="77777777" w:rsidR="005C63AE" w:rsidRDefault="005C63A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0360E"/>
    <w:multiLevelType w:val="hybridMultilevel"/>
    <w:tmpl w:val="EB6C1CE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1F3C50"/>
    <w:multiLevelType w:val="hybridMultilevel"/>
    <w:tmpl w:val="95BE2712"/>
    <w:lvl w:ilvl="0" w:tplc="9D38F58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">
    <w15:presenceInfo w15:providerId="None" w15:userId="mi"/>
  </w15:person>
  <w15:person w15:author="Nokia">
    <w15:presenceInfo w15:providerId="None" w15:userId="Nokia"/>
  </w15:person>
  <w15:person w15:author="Huawei">
    <w15:presenceInfo w15:providerId="None" w15:userId="Huawei"/>
  </w15:person>
  <w15:person w15:author="ZTE01">
    <w15:presenceInfo w15:providerId="None" w15:userId="ZTE01"/>
  </w15:person>
  <w15:person w15:author="Paul Schliwa-Bertling">
    <w15:presenceInfo w15:providerId="AD" w15:userId="S::paul.schliwa-bertling@ericsson.com::e9d3b1e5-689a-4e6e-b65e-75721e703357"/>
  </w15:person>
  <w15:person w15:author="Huawei3">
    <w15:presenceInfo w15:providerId="None" w15:userId="Huawei3"/>
  </w15:person>
  <w15:person w15:author="Ericsson User1">
    <w15:presenceInfo w15:providerId="None" w15:userId="Ericsson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551"/>
    <w:rsid w:val="0001381A"/>
    <w:rsid w:val="000173DB"/>
    <w:rsid w:val="00022E4A"/>
    <w:rsid w:val="00047803"/>
    <w:rsid w:val="00050F90"/>
    <w:rsid w:val="000526A4"/>
    <w:rsid w:val="00052893"/>
    <w:rsid w:val="00077C23"/>
    <w:rsid w:val="0008268A"/>
    <w:rsid w:val="0008685B"/>
    <w:rsid w:val="00091BCD"/>
    <w:rsid w:val="0009536F"/>
    <w:rsid w:val="00095396"/>
    <w:rsid w:val="00095875"/>
    <w:rsid w:val="000A3F47"/>
    <w:rsid w:val="000A4F50"/>
    <w:rsid w:val="000A6394"/>
    <w:rsid w:val="000B05C3"/>
    <w:rsid w:val="000B1F63"/>
    <w:rsid w:val="000B6FD8"/>
    <w:rsid w:val="000B7FED"/>
    <w:rsid w:val="000C038A"/>
    <w:rsid w:val="000C6598"/>
    <w:rsid w:val="000D0A70"/>
    <w:rsid w:val="000D44B3"/>
    <w:rsid w:val="000E16AB"/>
    <w:rsid w:val="000E414B"/>
    <w:rsid w:val="000F1650"/>
    <w:rsid w:val="000F1971"/>
    <w:rsid w:val="000F3366"/>
    <w:rsid w:val="000F3385"/>
    <w:rsid w:val="000F423C"/>
    <w:rsid w:val="000F5308"/>
    <w:rsid w:val="000F6B36"/>
    <w:rsid w:val="00103B93"/>
    <w:rsid w:val="00124580"/>
    <w:rsid w:val="00145D43"/>
    <w:rsid w:val="001477D1"/>
    <w:rsid w:val="001514D4"/>
    <w:rsid w:val="00160F89"/>
    <w:rsid w:val="001633CE"/>
    <w:rsid w:val="0018036F"/>
    <w:rsid w:val="00182605"/>
    <w:rsid w:val="00185967"/>
    <w:rsid w:val="00192C46"/>
    <w:rsid w:val="00197F52"/>
    <w:rsid w:val="001A08B3"/>
    <w:rsid w:val="001A5C91"/>
    <w:rsid w:val="001A5CD8"/>
    <w:rsid w:val="001A7B60"/>
    <w:rsid w:val="001B52F0"/>
    <w:rsid w:val="001B5F0F"/>
    <w:rsid w:val="001B7A65"/>
    <w:rsid w:val="001C5EB8"/>
    <w:rsid w:val="001C7F4A"/>
    <w:rsid w:val="001D2AE1"/>
    <w:rsid w:val="001D734A"/>
    <w:rsid w:val="001E41F3"/>
    <w:rsid w:val="001F187A"/>
    <w:rsid w:val="001F7684"/>
    <w:rsid w:val="00202A0F"/>
    <w:rsid w:val="002154BC"/>
    <w:rsid w:val="0022436C"/>
    <w:rsid w:val="002257B9"/>
    <w:rsid w:val="002274D2"/>
    <w:rsid w:val="00230A79"/>
    <w:rsid w:val="002312B6"/>
    <w:rsid w:val="00233203"/>
    <w:rsid w:val="002452BD"/>
    <w:rsid w:val="00254BCC"/>
    <w:rsid w:val="002562E5"/>
    <w:rsid w:val="0026004D"/>
    <w:rsid w:val="002608B1"/>
    <w:rsid w:val="0026107F"/>
    <w:rsid w:val="002640DD"/>
    <w:rsid w:val="00264B05"/>
    <w:rsid w:val="00264C7F"/>
    <w:rsid w:val="00275D12"/>
    <w:rsid w:val="00283FE1"/>
    <w:rsid w:val="00284FEB"/>
    <w:rsid w:val="002860C4"/>
    <w:rsid w:val="002959D4"/>
    <w:rsid w:val="00296A6F"/>
    <w:rsid w:val="00297C3E"/>
    <w:rsid w:val="002A233F"/>
    <w:rsid w:val="002A5F6B"/>
    <w:rsid w:val="002B5741"/>
    <w:rsid w:val="002B73EC"/>
    <w:rsid w:val="002B76C0"/>
    <w:rsid w:val="002C7F4B"/>
    <w:rsid w:val="002D5123"/>
    <w:rsid w:val="002D6EAF"/>
    <w:rsid w:val="002D70DF"/>
    <w:rsid w:val="002E3EF5"/>
    <w:rsid w:val="002E472E"/>
    <w:rsid w:val="002F0226"/>
    <w:rsid w:val="002F2C06"/>
    <w:rsid w:val="00300C0C"/>
    <w:rsid w:val="00303E0A"/>
    <w:rsid w:val="00305409"/>
    <w:rsid w:val="003074F2"/>
    <w:rsid w:val="003107AA"/>
    <w:rsid w:val="003352ED"/>
    <w:rsid w:val="00342B72"/>
    <w:rsid w:val="00343098"/>
    <w:rsid w:val="00345509"/>
    <w:rsid w:val="003609EF"/>
    <w:rsid w:val="00361829"/>
    <w:rsid w:val="0036231A"/>
    <w:rsid w:val="003663E8"/>
    <w:rsid w:val="00371631"/>
    <w:rsid w:val="0037363F"/>
    <w:rsid w:val="003749B9"/>
    <w:rsid w:val="00374DD4"/>
    <w:rsid w:val="0038030B"/>
    <w:rsid w:val="003820CF"/>
    <w:rsid w:val="003907AE"/>
    <w:rsid w:val="003907D2"/>
    <w:rsid w:val="003A7458"/>
    <w:rsid w:val="003B218B"/>
    <w:rsid w:val="003B6B68"/>
    <w:rsid w:val="003B7373"/>
    <w:rsid w:val="003C00FA"/>
    <w:rsid w:val="003C52F4"/>
    <w:rsid w:val="003D2027"/>
    <w:rsid w:val="003D29A4"/>
    <w:rsid w:val="003D2ABA"/>
    <w:rsid w:val="003D71DB"/>
    <w:rsid w:val="003E1A36"/>
    <w:rsid w:val="003F0116"/>
    <w:rsid w:val="003F096B"/>
    <w:rsid w:val="003F6BDC"/>
    <w:rsid w:val="0040444C"/>
    <w:rsid w:val="00410371"/>
    <w:rsid w:val="0041038F"/>
    <w:rsid w:val="00415C75"/>
    <w:rsid w:val="00423FA2"/>
    <w:rsid w:val="004242F1"/>
    <w:rsid w:val="00427159"/>
    <w:rsid w:val="004365B9"/>
    <w:rsid w:val="004620DF"/>
    <w:rsid w:val="004708B8"/>
    <w:rsid w:val="0047480F"/>
    <w:rsid w:val="00490FDD"/>
    <w:rsid w:val="004A0077"/>
    <w:rsid w:val="004A4244"/>
    <w:rsid w:val="004A6688"/>
    <w:rsid w:val="004B0E47"/>
    <w:rsid w:val="004B2DEB"/>
    <w:rsid w:val="004B42CB"/>
    <w:rsid w:val="004B4AB3"/>
    <w:rsid w:val="004B555F"/>
    <w:rsid w:val="004B75B7"/>
    <w:rsid w:val="004C09B3"/>
    <w:rsid w:val="004C483A"/>
    <w:rsid w:val="004C5C0F"/>
    <w:rsid w:val="004C6394"/>
    <w:rsid w:val="004C6A18"/>
    <w:rsid w:val="004C77D2"/>
    <w:rsid w:val="004D4969"/>
    <w:rsid w:val="004D5EE4"/>
    <w:rsid w:val="004E1822"/>
    <w:rsid w:val="004E3B7B"/>
    <w:rsid w:val="004E7066"/>
    <w:rsid w:val="0050088A"/>
    <w:rsid w:val="0051580D"/>
    <w:rsid w:val="00515E19"/>
    <w:rsid w:val="00521D5D"/>
    <w:rsid w:val="00547111"/>
    <w:rsid w:val="00551371"/>
    <w:rsid w:val="005531D7"/>
    <w:rsid w:val="00557DF5"/>
    <w:rsid w:val="00562939"/>
    <w:rsid w:val="00563983"/>
    <w:rsid w:val="00566D60"/>
    <w:rsid w:val="00572596"/>
    <w:rsid w:val="00574B63"/>
    <w:rsid w:val="00584423"/>
    <w:rsid w:val="0059265F"/>
    <w:rsid w:val="00592D74"/>
    <w:rsid w:val="005B217C"/>
    <w:rsid w:val="005B73DC"/>
    <w:rsid w:val="005C1028"/>
    <w:rsid w:val="005C23DC"/>
    <w:rsid w:val="005C5C37"/>
    <w:rsid w:val="005C60DC"/>
    <w:rsid w:val="005C63AE"/>
    <w:rsid w:val="005D24DF"/>
    <w:rsid w:val="005D3CC6"/>
    <w:rsid w:val="005E2C44"/>
    <w:rsid w:val="005E56FF"/>
    <w:rsid w:val="005E5EAB"/>
    <w:rsid w:val="006058F5"/>
    <w:rsid w:val="0060641F"/>
    <w:rsid w:val="006158FE"/>
    <w:rsid w:val="006161B0"/>
    <w:rsid w:val="006177B7"/>
    <w:rsid w:val="00621188"/>
    <w:rsid w:val="006257ED"/>
    <w:rsid w:val="006323C3"/>
    <w:rsid w:val="00647E8B"/>
    <w:rsid w:val="006507E4"/>
    <w:rsid w:val="00651297"/>
    <w:rsid w:val="00665C47"/>
    <w:rsid w:val="00681533"/>
    <w:rsid w:val="00681B86"/>
    <w:rsid w:val="00683AFD"/>
    <w:rsid w:val="00691239"/>
    <w:rsid w:val="006921BA"/>
    <w:rsid w:val="00693797"/>
    <w:rsid w:val="006956EB"/>
    <w:rsid w:val="00695808"/>
    <w:rsid w:val="00696E83"/>
    <w:rsid w:val="00697C41"/>
    <w:rsid w:val="006B46FB"/>
    <w:rsid w:val="006B7F00"/>
    <w:rsid w:val="006C48A1"/>
    <w:rsid w:val="006D28A0"/>
    <w:rsid w:val="006E21FB"/>
    <w:rsid w:val="006F4C88"/>
    <w:rsid w:val="00700818"/>
    <w:rsid w:val="007104E5"/>
    <w:rsid w:val="00742B5D"/>
    <w:rsid w:val="00751E2C"/>
    <w:rsid w:val="0075409B"/>
    <w:rsid w:val="00765647"/>
    <w:rsid w:val="00765946"/>
    <w:rsid w:val="00766507"/>
    <w:rsid w:val="00770B81"/>
    <w:rsid w:val="00775077"/>
    <w:rsid w:val="00775261"/>
    <w:rsid w:val="0078718A"/>
    <w:rsid w:val="00787751"/>
    <w:rsid w:val="00792342"/>
    <w:rsid w:val="00794F8C"/>
    <w:rsid w:val="0079563F"/>
    <w:rsid w:val="007977A8"/>
    <w:rsid w:val="007B08CF"/>
    <w:rsid w:val="007B512A"/>
    <w:rsid w:val="007C2097"/>
    <w:rsid w:val="007C2E4D"/>
    <w:rsid w:val="007C483A"/>
    <w:rsid w:val="007D204C"/>
    <w:rsid w:val="007D5D82"/>
    <w:rsid w:val="007D6719"/>
    <w:rsid w:val="007D6A07"/>
    <w:rsid w:val="007F442A"/>
    <w:rsid w:val="007F657C"/>
    <w:rsid w:val="007F7259"/>
    <w:rsid w:val="008040A8"/>
    <w:rsid w:val="008146F0"/>
    <w:rsid w:val="00816387"/>
    <w:rsid w:val="00825972"/>
    <w:rsid w:val="008279FA"/>
    <w:rsid w:val="00833445"/>
    <w:rsid w:val="0083672F"/>
    <w:rsid w:val="008460BC"/>
    <w:rsid w:val="008501E9"/>
    <w:rsid w:val="00852C0F"/>
    <w:rsid w:val="00856B55"/>
    <w:rsid w:val="00856FF0"/>
    <w:rsid w:val="008576CF"/>
    <w:rsid w:val="008626E7"/>
    <w:rsid w:val="00863645"/>
    <w:rsid w:val="00865454"/>
    <w:rsid w:val="008674BB"/>
    <w:rsid w:val="00870EE7"/>
    <w:rsid w:val="0087225E"/>
    <w:rsid w:val="008737C6"/>
    <w:rsid w:val="00884435"/>
    <w:rsid w:val="008846A1"/>
    <w:rsid w:val="008863B9"/>
    <w:rsid w:val="00890E2F"/>
    <w:rsid w:val="008A45A6"/>
    <w:rsid w:val="008A5F70"/>
    <w:rsid w:val="008B055C"/>
    <w:rsid w:val="008C5262"/>
    <w:rsid w:val="008D34E9"/>
    <w:rsid w:val="008D4804"/>
    <w:rsid w:val="008D4CFA"/>
    <w:rsid w:val="008D78CF"/>
    <w:rsid w:val="008D7F89"/>
    <w:rsid w:val="008F3789"/>
    <w:rsid w:val="008F56C3"/>
    <w:rsid w:val="008F686C"/>
    <w:rsid w:val="009031E4"/>
    <w:rsid w:val="009062C3"/>
    <w:rsid w:val="00906AB6"/>
    <w:rsid w:val="00912A14"/>
    <w:rsid w:val="009148DE"/>
    <w:rsid w:val="00916009"/>
    <w:rsid w:val="00916666"/>
    <w:rsid w:val="009231DD"/>
    <w:rsid w:val="00932D47"/>
    <w:rsid w:val="009402B2"/>
    <w:rsid w:val="009411BD"/>
    <w:rsid w:val="00941E30"/>
    <w:rsid w:val="0094527C"/>
    <w:rsid w:val="00955287"/>
    <w:rsid w:val="00971866"/>
    <w:rsid w:val="00975DE1"/>
    <w:rsid w:val="009777D9"/>
    <w:rsid w:val="00986C76"/>
    <w:rsid w:val="00990FF3"/>
    <w:rsid w:val="00991B43"/>
    <w:rsid w:val="00991B88"/>
    <w:rsid w:val="009A0451"/>
    <w:rsid w:val="009A4A62"/>
    <w:rsid w:val="009A5753"/>
    <w:rsid w:val="009A579D"/>
    <w:rsid w:val="009A6D00"/>
    <w:rsid w:val="009B005F"/>
    <w:rsid w:val="009C2EB4"/>
    <w:rsid w:val="009C5A61"/>
    <w:rsid w:val="009D05AF"/>
    <w:rsid w:val="009D1FBA"/>
    <w:rsid w:val="009D6A4F"/>
    <w:rsid w:val="009E0FBB"/>
    <w:rsid w:val="009E238E"/>
    <w:rsid w:val="009E3297"/>
    <w:rsid w:val="009E595D"/>
    <w:rsid w:val="009F734F"/>
    <w:rsid w:val="00A11C08"/>
    <w:rsid w:val="00A13E81"/>
    <w:rsid w:val="00A20B84"/>
    <w:rsid w:val="00A22752"/>
    <w:rsid w:val="00A246B6"/>
    <w:rsid w:val="00A3253D"/>
    <w:rsid w:val="00A3267D"/>
    <w:rsid w:val="00A34BBC"/>
    <w:rsid w:val="00A412F7"/>
    <w:rsid w:val="00A47E70"/>
    <w:rsid w:val="00A50CF0"/>
    <w:rsid w:val="00A5226A"/>
    <w:rsid w:val="00A611AE"/>
    <w:rsid w:val="00A62A92"/>
    <w:rsid w:val="00A63141"/>
    <w:rsid w:val="00A63331"/>
    <w:rsid w:val="00A650FE"/>
    <w:rsid w:val="00A678E3"/>
    <w:rsid w:val="00A7671C"/>
    <w:rsid w:val="00A829DB"/>
    <w:rsid w:val="00A84882"/>
    <w:rsid w:val="00A952BE"/>
    <w:rsid w:val="00AA2CBC"/>
    <w:rsid w:val="00AC1C27"/>
    <w:rsid w:val="00AC5820"/>
    <w:rsid w:val="00AD0BEB"/>
    <w:rsid w:val="00AD1CD8"/>
    <w:rsid w:val="00AD40DF"/>
    <w:rsid w:val="00AD52B7"/>
    <w:rsid w:val="00AD5BCE"/>
    <w:rsid w:val="00AD6B56"/>
    <w:rsid w:val="00AD7F64"/>
    <w:rsid w:val="00AE042D"/>
    <w:rsid w:val="00AE1898"/>
    <w:rsid w:val="00AE5D17"/>
    <w:rsid w:val="00AF2782"/>
    <w:rsid w:val="00AF4534"/>
    <w:rsid w:val="00AF7F99"/>
    <w:rsid w:val="00B0146E"/>
    <w:rsid w:val="00B0252C"/>
    <w:rsid w:val="00B05062"/>
    <w:rsid w:val="00B05FC8"/>
    <w:rsid w:val="00B10428"/>
    <w:rsid w:val="00B160EA"/>
    <w:rsid w:val="00B174C6"/>
    <w:rsid w:val="00B22A51"/>
    <w:rsid w:val="00B22CF9"/>
    <w:rsid w:val="00B240CF"/>
    <w:rsid w:val="00B258BB"/>
    <w:rsid w:val="00B271F4"/>
    <w:rsid w:val="00B274AE"/>
    <w:rsid w:val="00B4647B"/>
    <w:rsid w:val="00B4694A"/>
    <w:rsid w:val="00B60B44"/>
    <w:rsid w:val="00B67B97"/>
    <w:rsid w:val="00B71604"/>
    <w:rsid w:val="00B71A02"/>
    <w:rsid w:val="00B814D7"/>
    <w:rsid w:val="00B851F3"/>
    <w:rsid w:val="00B904C3"/>
    <w:rsid w:val="00B90687"/>
    <w:rsid w:val="00B94FC8"/>
    <w:rsid w:val="00B968C8"/>
    <w:rsid w:val="00BA2694"/>
    <w:rsid w:val="00BA2D5A"/>
    <w:rsid w:val="00BA33B6"/>
    <w:rsid w:val="00BA3EC5"/>
    <w:rsid w:val="00BA51D9"/>
    <w:rsid w:val="00BA75A1"/>
    <w:rsid w:val="00BB49E8"/>
    <w:rsid w:val="00BB5DFC"/>
    <w:rsid w:val="00BD0063"/>
    <w:rsid w:val="00BD279D"/>
    <w:rsid w:val="00BD48F8"/>
    <w:rsid w:val="00BD6BB8"/>
    <w:rsid w:val="00BE2240"/>
    <w:rsid w:val="00BE517B"/>
    <w:rsid w:val="00BF2BA5"/>
    <w:rsid w:val="00BF4BD1"/>
    <w:rsid w:val="00BF5FD1"/>
    <w:rsid w:val="00C023DF"/>
    <w:rsid w:val="00C04E8F"/>
    <w:rsid w:val="00C04EF5"/>
    <w:rsid w:val="00C079A7"/>
    <w:rsid w:val="00C07A55"/>
    <w:rsid w:val="00C07D31"/>
    <w:rsid w:val="00C10389"/>
    <w:rsid w:val="00C21D5D"/>
    <w:rsid w:val="00C23E91"/>
    <w:rsid w:val="00C3574A"/>
    <w:rsid w:val="00C4670B"/>
    <w:rsid w:val="00C60476"/>
    <w:rsid w:val="00C66BA2"/>
    <w:rsid w:val="00C73F5E"/>
    <w:rsid w:val="00C80362"/>
    <w:rsid w:val="00C9177F"/>
    <w:rsid w:val="00C95985"/>
    <w:rsid w:val="00C95AB6"/>
    <w:rsid w:val="00C97F44"/>
    <w:rsid w:val="00CA6D48"/>
    <w:rsid w:val="00CB0891"/>
    <w:rsid w:val="00CC5026"/>
    <w:rsid w:val="00CC68D0"/>
    <w:rsid w:val="00CD56CE"/>
    <w:rsid w:val="00CD6D2A"/>
    <w:rsid w:val="00CE0D2D"/>
    <w:rsid w:val="00CE68E4"/>
    <w:rsid w:val="00CF5B42"/>
    <w:rsid w:val="00D03251"/>
    <w:rsid w:val="00D03F9A"/>
    <w:rsid w:val="00D048FD"/>
    <w:rsid w:val="00D0517D"/>
    <w:rsid w:val="00D06D51"/>
    <w:rsid w:val="00D13896"/>
    <w:rsid w:val="00D17863"/>
    <w:rsid w:val="00D24991"/>
    <w:rsid w:val="00D30D28"/>
    <w:rsid w:val="00D37AB2"/>
    <w:rsid w:val="00D414E3"/>
    <w:rsid w:val="00D501FB"/>
    <w:rsid w:val="00D50255"/>
    <w:rsid w:val="00D51B44"/>
    <w:rsid w:val="00D57980"/>
    <w:rsid w:val="00D60D87"/>
    <w:rsid w:val="00D66520"/>
    <w:rsid w:val="00D67A75"/>
    <w:rsid w:val="00D72F1E"/>
    <w:rsid w:val="00D73530"/>
    <w:rsid w:val="00D75685"/>
    <w:rsid w:val="00D75D06"/>
    <w:rsid w:val="00D812BE"/>
    <w:rsid w:val="00D83CC8"/>
    <w:rsid w:val="00D9543D"/>
    <w:rsid w:val="00DA1D46"/>
    <w:rsid w:val="00DA5806"/>
    <w:rsid w:val="00DA6A0B"/>
    <w:rsid w:val="00DA7460"/>
    <w:rsid w:val="00DB3BB4"/>
    <w:rsid w:val="00DB69F8"/>
    <w:rsid w:val="00DC1D56"/>
    <w:rsid w:val="00DE2AF3"/>
    <w:rsid w:val="00DE34CF"/>
    <w:rsid w:val="00DE34DB"/>
    <w:rsid w:val="00DE78AF"/>
    <w:rsid w:val="00DF475F"/>
    <w:rsid w:val="00E05B9A"/>
    <w:rsid w:val="00E115E3"/>
    <w:rsid w:val="00E13F3D"/>
    <w:rsid w:val="00E14351"/>
    <w:rsid w:val="00E167D3"/>
    <w:rsid w:val="00E16B9D"/>
    <w:rsid w:val="00E209B6"/>
    <w:rsid w:val="00E22EA4"/>
    <w:rsid w:val="00E34898"/>
    <w:rsid w:val="00E529C2"/>
    <w:rsid w:val="00E624C6"/>
    <w:rsid w:val="00E62EA2"/>
    <w:rsid w:val="00E66358"/>
    <w:rsid w:val="00E73432"/>
    <w:rsid w:val="00E7381C"/>
    <w:rsid w:val="00E74F79"/>
    <w:rsid w:val="00E84F0F"/>
    <w:rsid w:val="00E9203A"/>
    <w:rsid w:val="00E9332C"/>
    <w:rsid w:val="00EB09B7"/>
    <w:rsid w:val="00EB2E5E"/>
    <w:rsid w:val="00EC1BA4"/>
    <w:rsid w:val="00EC4845"/>
    <w:rsid w:val="00ED4CB7"/>
    <w:rsid w:val="00EE41D5"/>
    <w:rsid w:val="00EE76DB"/>
    <w:rsid w:val="00EE7B26"/>
    <w:rsid w:val="00EE7D7C"/>
    <w:rsid w:val="00F00C8B"/>
    <w:rsid w:val="00F05530"/>
    <w:rsid w:val="00F163AE"/>
    <w:rsid w:val="00F16C9E"/>
    <w:rsid w:val="00F25D98"/>
    <w:rsid w:val="00F300FB"/>
    <w:rsid w:val="00F44E05"/>
    <w:rsid w:val="00F52E9C"/>
    <w:rsid w:val="00F53E1A"/>
    <w:rsid w:val="00F64A32"/>
    <w:rsid w:val="00F64D92"/>
    <w:rsid w:val="00F67CD4"/>
    <w:rsid w:val="00F706E7"/>
    <w:rsid w:val="00F72A6E"/>
    <w:rsid w:val="00F83165"/>
    <w:rsid w:val="00F837BB"/>
    <w:rsid w:val="00F90C59"/>
    <w:rsid w:val="00F94B38"/>
    <w:rsid w:val="00F97D81"/>
    <w:rsid w:val="00FA6725"/>
    <w:rsid w:val="00FB6386"/>
    <w:rsid w:val="00FB745E"/>
    <w:rsid w:val="00FC02D6"/>
    <w:rsid w:val="00FC3049"/>
    <w:rsid w:val="00FC6C0F"/>
    <w:rsid w:val="00FD1081"/>
    <w:rsid w:val="00FD4EFA"/>
    <w:rsid w:val="00FF05EF"/>
    <w:rsid w:val="00FF4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3D71DB"/>
    <w:rPr>
      <w:lang w:eastAsia="en-US"/>
    </w:rPr>
  </w:style>
  <w:style w:type="paragraph" w:styleId="ListParagraph">
    <w:name w:val="List Paragraph"/>
    <w:basedOn w:val="Normal"/>
    <w:uiPriority w:val="34"/>
    <w:qFormat/>
    <w:rsid w:val="00427159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D734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8030B"/>
    <w:rPr>
      <w:rFonts w:ascii="Times New Roman" w:hAnsi="Times New Roman"/>
      <w:lang w:val="en-GB"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C079A7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C079A7"/>
    <w:rPr>
      <w:rFonts w:ascii="Arial" w:hAnsi="Arial"/>
      <w:szCs w:val="22"/>
      <w:lang w:val="en-GB" w:eastAsia="de-DE"/>
    </w:rPr>
  </w:style>
  <w:style w:type="table" w:styleId="TableGrid">
    <w:name w:val="Table Grid"/>
    <w:basedOn w:val="TableNormal"/>
    <w:rsid w:val="00C079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semiHidden/>
    <w:rsid w:val="000478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53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A206CD-7CEA-4B22-B6BA-2400B0A30B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CEFF3A22-CB17-48F5-A5AD-A7BDE11367D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D9818FB-1B78-4B7E-8D0D-7C005201C8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B7C6CF-C7B6-49DD-8A9E-BCE142A289D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C1B2093-3CF3-4109-B7B9-3125E102D14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88336C2-B2B7-4BB6-90F5-D75F14DA7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452</Words>
  <Characters>3109</Characters>
  <Application>Microsoft Office Word</Application>
  <DocSecurity>4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User1</cp:lastModifiedBy>
  <cp:revision>2</cp:revision>
  <cp:lastPrinted>1900-01-01T07:00:00Z</cp:lastPrinted>
  <dcterms:created xsi:type="dcterms:W3CDTF">2021-05-24T15:48:00Z</dcterms:created>
  <dcterms:modified xsi:type="dcterms:W3CDTF">2021-05-24T15:48:00Z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0x01010009E82D54F3F10D468133B175E7F78D1A</vt:lpwstr>
  </property>
  <property fmtid="{D5CDD505-2E9C-101B-9397-08002B2CF9AE}" pid="22" name="_2015_ms_pID_725343">
    <vt:lpwstr>(3)LxM28vEdKvuN7y4qovWQ8ATj4nF2XHVfer9W+oBa6IYRF4lMvg62kntNoZgpxNJEvcgFfBsP
Oq49nymtduuHjVT4yvrGAXMpBnrymBoWCGrob1q5re+3LQm7lyi4FoRFH4IPSp/8Sxch1jXg
26wv7tXJLf1HfRSxYf9o09Pg901FgE+ZYpUWLw21oMyH4V9/KAA9QQDVqlAA3Fd818zY0lYf
U3HYSGHeDx6Mf/ZsIa</vt:lpwstr>
  </property>
  <property fmtid="{D5CDD505-2E9C-101B-9397-08002B2CF9AE}" pid="23" name="_2015_ms_pID_7253431">
    <vt:lpwstr>TlsjLKhAl7urRY55EjBhbeuRy9wjRmagj1Je1pEhKejm7/Yi3cJg+x
syzP2fZxtTWcI3wsIphXaaI4CS7IrPUXKl3NPOG2pbv6/oQkAYp7fUFSu2DS5tULxCxHI7od
rwygb5hucJi0JGS8CsKdTczR/ZjCiPPzG35oDXac8Er7ZzbG+ZdGlf7T/xWvAN62MXQQ8Dhi
ajs/fteRmWDFg/jgHymvBR5Ps4KM8LdyA4Iy</vt:lpwstr>
  </property>
  <property fmtid="{D5CDD505-2E9C-101B-9397-08002B2CF9AE}" pid="24" name="MSIP_Label_17da11e7-ad83-4459-98c6-12a88e2eac78_Enabled">
    <vt:lpwstr>true</vt:lpwstr>
  </property>
  <property fmtid="{D5CDD505-2E9C-101B-9397-08002B2CF9AE}" pid="25" name="MSIP_Label_17da11e7-ad83-4459-98c6-12a88e2eac78_SetDate">
    <vt:lpwstr>2021-03-05T15:11:14Z</vt:lpwstr>
  </property>
  <property fmtid="{D5CDD505-2E9C-101B-9397-08002B2CF9AE}" pid="26" name="MSIP_Label_17da11e7-ad83-4459-98c6-12a88e2eac78_Method">
    <vt:lpwstr>Privileged</vt:lpwstr>
  </property>
  <property fmtid="{D5CDD505-2E9C-101B-9397-08002B2CF9AE}" pid="27" name="MSIP_Label_17da11e7-ad83-4459-98c6-12a88e2eac78_Name">
    <vt:lpwstr>17da11e7-ad83-4459-98c6-12a88e2eac78</vt:lpwstr>
  </property>
  <property fmtid="{D5CDD505-2E9C-101B-9397-08002B2CF9AE}" pid="28" name="MSIP_Label_17da11e7-ad83-4459-98c6-12a88e2eac78_SiteId">
    <vt:lpwstr>68283f3b-8487-4c86-adb3-a5228f18b893</vt:lpwstr>
  </property>
  <property fmtid="{D5CDD505-2E9C-101B-9397-08002B2CF9AE}" pid="29" name="MSIP_Label_17da11e7-ad83-4459-98c6-12a88e2eac78_ActionId">
    <vt:lpwstr>34dd4bf8-2cd2-4814-9a59-0000322e2e09</vt:lpwstr>
  </property>
  <property fmtid="{D5CDD505-2E9C-101B-9397-08002B2CF9AE}" pid="30" name="MSIP_Label_17da11e7-ad83-4459-98c6-12a88e2eac78_ContentBits">
    <vt:lpwstr>0</vt:lpwstr>
  </property>
  <property fmtid="{D5CDD505-2E9C-101B-9397-08002B2CF9AE}" pid="31" name="_2015_ms_pID_7253432">
    <vt:lpwstr>3Q==</vt:lpwstr>
  </property>
  <property fmtid="{D5CDD505-2E9C-101B-9397-08002B2CF9AE}" pid="32" name="CWMdf3a4cedc13c46378595dced03229279">
    <vt:lpwstr>CWML9R8B6K04KyFXWUnD85/X2GP6QtnsNTuxsl/rkoSHJlV5tqhGhcJrwwXip6dRxI4s3I9yqvZ1Gmo+AOgeYT38g==</vt:lpwstr>
  </property>
</Properties>
</file>